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759B" w14:textId="77777777" w:rsidR="005E4046" w:rsidRPr="005E4046" w:rsidRDefault="005E4046" w:rsidP="005E40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046">
        <w:rPr>
          <w:rFonts w:ascii="Times New Roman" w:eastAsia="Times New Roman" w:hAnsi="Times New Roman" w:cs="Times New Roman"/>
          <w:kern w:val="0"/>
          <w14:ligatures w14:val="none"/>
        </w:rPr>
        <w:t>OSNOVNA ŠKOLA</w:t>
      </w:r>
    </w:p>
    <w:p w14:paraId="21C18351" w14:textId="77777777" w:rsidR="005E4046" w:rsidRPr="005E4046" w:rsidRDefault="005E4046" w:rsidP="005E40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046">
        <w:rPr>
          <w:rFonts w:ascii="Times New Roman" w:eastAsia="Times New Roman" w:hAnsi="Times New Roman" w:cs="Times New Roman"/>
          <w:kern w:val="0"/>
          <w14:ligatures w14:val="none"/>
        </w:rPr>
        <w:t>«KLANA»</w:t>
      </w:r>
    </w:p>
    <w:p w14:paraId="17D78342" w14:textId="77777777" w:rsidR="005E4046" w:rsidRPr="005E4046" w:rsidRDefault="005E4046" w:rsidP="005E40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4046">
        <w:rPr>
          <w:rFonts w:ascii="Times New Roman" w:eastAsia="Times New Roman" w:hAnsi="Times New Roman" w:cs="Times New Roman"/>
          <w:kern w:val="0"/>
          <w14:ligatures w14:val="none"/>
        </w:rPr>
        <w:t>Zatrep</w:t>
      </w:r>
      <w:proofErr w:type="spellEnd"/>
      <w:r w:rsidRPr="005E4046">
        <w:rPr>
          <w:rFonts w:ascii="Times New Roman" w:eastAsia="Times New Roman" w:hAnsi="Times New Roman" w:cs="Times New Roman"/>
          <w:kern w:val="0"/>
          <w14:ligatures w14:val="none"/>
        </w:rPr>
        <w:t xml:space="preserve"> 5, 51217 Klana</w:t>
      </w:r>
    </w:p>
    <w:p w14:paraId="41D343BB" w14:textId="77777777" w:rsidR="005E4046" w:rsidRPr="005E4046" w:rsidRDefault="005E4046" w:rsidP="005E40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4046">
        <w:rPr>
          <w:rFonts w:ascii="Times New Roman" w:eastAsia="Times New Roman" w:hAnsi="Times New Roman" w:cs="Times New Roman"/>
          <w:kern w:val="0"/>
          <w14:ligatures w14:val="none"/>
        </w:rPr>
        <w:t>Tel.fax</w:t>
      </w:r>
      <w:proofErr w:type="spellEnd"/>
      <w:r w:rsidRPr="005E4046">
        <w:rPr>
          <w:rFonts w:ascii="Times New Roman" w:eastAsia="Times New Roman" w:hAnsi="Times New Roman" w:cs="Times New Roman"/>
          <w:kern w:val="0"/>
          <w14:ligatures w14:val="none"/>
        </w:rPr>
        <w:t>. 051 808 279</w:t>
      </w:r>
    </w:p>
    <w:p w14:paraId="60DA4515" w14:textId="77777777" w:rsidR="005E4046" w:rsidRPr="005E4046" w:rsidRDefault="005E4046" w:rsidP="005E40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046">
        <w:rPr>
          <w:rFonts w:ascii="Times New Roman" w:eastAsia="Times New Roman" w:hAnsi="Times New Roman" w:cs="Times New Roman"/>
          <w:kern w:val="0"/>
          <w14:ligatures w14:val="none"/>
        </w:rPr>
        <w:t>e-mail: skola@os-klana.skole.hr</w:t>
      </w:r>
    </w:p>
    <w:p w14:paraId="41662AF6" w14:textId="77777777" w:rsidR="005E4046" w:rsidRDefault="005E4046" w:rsidP="005E4046">
      <w:pPr>
        <w:spacing w:line="276" w:lineRule="auto"/>
        <w:rPr>
          <w:rFonts w:ascii="Arial" w:hAnsi="Arial" w:cs="Arial"/>
          <w:lang w:eastAsia="en-US"/>
        </w:rPr>
      </w:pPr>
    </w:p>
    <w:p w14:paraId="440533F3" w14:textId="28FA1556" w:rsidR="005E4046" w:rsidRPr="00447073" w:rsidRDefault="005E4046" w:rsidP="005E4046">
      <w:pPr>
        <w:spacing w:line="276" w:lineRule="auto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 xml:space="preserve">U Klani, 22. prosinca 2025. godine </w:t>
      </w:r>
    </w:p>
    <w:p w14:paraId="16A6BFE1" w14:textId="77777777" w:rsidR="005E4046" w:rsidRPr="00447073" w:rsidRDefault="005E4046" w:rsidP="005E4046">
      <w:pPr>
        <w:spacing w:line="276" w:lineRule="auto"/>
        <w:jc w:val="both"/>
        <w:rPr>
          <w:rFonts w:ascii="Arial" w:hAnsi="Arial" w:cs="Arial"/>
          <w:lang w:eastAsia="en-US"/>
        </w:rPr>
      </w:pPr>
    </w:p>
    <w:p w14:paraId="161BE2F9" w14:textId="273AA09C" w:rsidR="005E4046" w:rsidRPr="00447073" w:rsidRDefault="005E4046" w:rsidP="005E4046">
      <w:pPr>
        <w:spacing w:line="276" w:lineRule="auto"/>
        <w:jc w:val="both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 xml:space="preserve">Na temelju članka 12. stavka 5. i 6. i članaka 15. stavka 6. Pravilnika o izvođenju izleta, ekskurzija i drugih odgojno-obrazovnih aktivnosti izvan škole (NN 67/14, 81/15, 53/21) i Javnog poziva br. 1/2025 za organizaciju višednevne </w:t>
      </w:r>
      <w:proofErr w:type="spellStart"/>
      <w:r w:rsidRPr="00447073">
        <w:rPr>
          <w:rFonts w:ascii="Arial" w:hAnsi="Arial" w:cs="Arial"/>
          <w:lang w:eastAsia="en-US"/>
        </w:rPr>
        <w:t>izvanučioničke</w:t>
      </w:r>
      <w:proofErr w:type="spellEnd"/>
      <w:r w:rsidRPr="00447073">
        <w:rPr>
          <w:rFonts w:ascii="Arial" w:hAnsi="Arial" w:cs="Arial"/>
          <w:lang w:eastAsia="en-US"/>
        </w:rPr>
        <w:t xml:space="preserve"> nastave, na roditeljskom sastanku održanom dana 22. prosinca 2025. godine većinom glasova donesena je sljedeća </w:t>
      </w:r>
    </w:p>
    <w:p w14:paraId="46DF21D4" w14:textId="77777777" w:rsidR="005E4046" w:rsidRPr="00447073" w:rsidRDefault="005E4046" w:rsidP="005E4046">
      <w:pPr>
        <w:spacing w:line="276" w:lineRule="auto"/>
        <w:rPr>
          <w:rFonts w:ascii="Arial" w:hAnsi="Arial" w:cs="Arial"/>
          <w:lang w:eastAsia="en-US"/>
        </w:rPr>
      </w:pPr>
    </w:p>
    <w:p w14:paraId="7921A4C5" w14:textId="31F887DB" w:rsidR="005E4046" w:rsidRPr="00447073" w:rsidRDefault="005E4046" w:rsidP="005E4046">
      <w:pPr>
        <w:spacing w:line="276" w:lineRule="auto"/>
        <w:jc w:val="center"/>
        <w:rPr>
          <w:rFonts w:ascii="Arial" w:hAnsi="Arial" w:cs="Arial"/>
          <w:b/>
          <w:bCs/>
          <w:lang w:eastAsia="en-US"/>
        </w:rPr>
      </w:pPr>
      <w:r w:rsidRPr="00447073">
        <w:rPr>
          <w:rFonts w:ascii="Arial" w:hAnsi="Arial" w:cs="Arial"/>
          <w:b/>
          <w:bCs/>
          <w:lang w:eastAsia="en-US"/>
        </w:rPr>
        <w:t xml:space="preserve">ODLUKA O IZBORU PONUDITELJA ZA ORGANIZACIJU VIŠEDNEVNE IZVAUČIONIČKE NASTAVE (EKSKURZIJE) U SREDNJU DALMACIJU </w:t>
      </w:r>
    </w:p>
    <w:p w14:paraId="1ABB02D8" w14:textId="2F198450" w:rsidR="005E4046" w:rsidRPr="00447073" w:rsidRDefault="005E4046" w:rsidP="005E4046">
      <w:pPr>
        <w:spacing w:line="276" w:lineRule="auto"/>
        <w:jc w:val="center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>(br. 1/2025)</w:t>
      </w:r>
    </w:p>
    <w:p w14:paraId="42BAF204" w14:textId="77777777" w:rsidR="00447073" w:rsidRPr="00447073" w:rsidRDefault="00447073" w:rsidP="00447073">
      <w:pPr>
        <w:pStyle w:val="Odlomakpopisa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Odabrana je </w:t>
      </w:r>
      <w:bookmarkStart w:id="0" w:name="_Hlk217376347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BRIONI d..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o.o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a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part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of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NOMAGO d.o.o.,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Šijanska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cesta 4, 52100  Pula</w:t>
      </w:r>
      <w:bookmarkEnd w:id="0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za davatelja usluge za realizaciju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izvanučioničke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nastave - Ekskurzija 2025./2026. u srednju Dalmaciju. </w:t>
      </w:r>
    </w:p>
    <w:p w14:paraId="379586E1" w14:textId="77777777" w:rsidR="005E4046" w:rsidRPr="00447073" w:rsidRDefault="005E4046" w:rsidP="005E40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>Donesena Odluka stupa na snagu danom donošenja.</w:t>
      </w:r>
    </w:p>
    <w:p w14:paraId="7E64304A" w14:textId="77777777" w:rsidR="005E4046" w:rsidRPr="00447073" w:rsidRDefault="005E4046" w:rsidP="005E4046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lang w:eastAsia="en-US"/>
        </w:rPr>
      </w:pPr>
      <w:r w:rsidRPr="00447073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Donesena Odluka je konačna.                                                      </w:t>
      </w:r>
    </w:p>
    <w:p w14:paraId="649D7CD1" w14:textId="77777777" w:rsidR="005E4046" w:rsidRPr="00447073" w:rsidRDefault="005E4046" w:rsidP="005E4046">
      <w:pPr>
        <w:spacing w:line="276" w:lineRule="auto"/>
        <w:rPr>
          <w:rFonts w:ascii="Arial" w:hAnsi="Arial" w:cs="Arial"/>
          <w:lang w:eastAsia="en-US"/>
        </w:rPr>
      </w:pPr>
    </w:p>
    <w:p w14:paraId="08CA5A89" w14:textId="77777777" w:rsidR="005E4046" w:rsidRPr="00447073" w:rsidRDefault="005E4046" w:rsidP="005E4046">
      <w:pPr>
        <w:spacing w:line="276" w:lineRule="auto"/>
        <w:rPr>
          <w:rFonts w:ascii="Arial" w:hAnsi="Arial" w:cs="Arial"/>
          <w:lang w:eastAsia="en-US"/>
        </w:rPr>
      </w:pPr>
    </w:p>
    <w:p w14:paraId="55FFEFDE" w14:textId="77777777" w:rsidR="005E4046" w:rsidRPr="00447073" w:rsidRDefault="005E4046" w:rsidP="005E4046">
      <w:pPr>
        <w:spacing w:line="276" w:lineRule="auto"/>
        <w:jc w:val="right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 xml:space="preserve">                                                    Ravnateljica </w:t>
      </w:r>
    </w:p>
    <w:p w14:paraId="56A1F708" w14:textId="77777777" w:rsidR="005E4046" w:rsidRPr="00447073" w:rsidRDefault="005E4046" w:rsidP="005E4046">
      <w:pPr>
        <w:spacing w:line="276" w:lineRule="auto"/>
        <w:jc w:val="right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>___________________________</w:t>
      </w:r>
    </w:p>
    <w:p w14:paraId="1E8ED084" w14:textId="0AFAF6BB" w:rsidR="005E4046" w:rsidRPr="00447073" w:rsidRDefault="005E4046" w:rsidP="005E4046">
      <w:pPr>
        <w:spacing w:line="276" w:lineRule="auto"/>
        <w:jc w:val="right"/>
        <w:rPr>
          <w:rFonts w:ascii="Arial" w:hAnsi="Arial" w:cs="Arial"/>
          <w:lang w:eastAsia="en-US"/>
        </w:rPr>
      </w:pPr>
      <w:r w:rsidRPr="00447073">
        <w:rPr>
          <w:rFonts w:ascii="Arial" w:hAnsi="Arial" w:cs="Arial"/>
          <w:lang w:eastAsia="en-US"/>
        </w:rPr>
        <w:t xml:space="preserve">Jelena </w:t>
      </w:r>
      <w:proofErr w:type="spellStart"/>
      <w:r w:rsidRPr="00447073">
        <w:rPr>
          <w:rFonts w:ascii="Arial" w:hAnsi="Arial" w:cs="Arial"/>
          <w:lang w:eastAsia="en-US"/>
        </w:rPr>
        <w:t>Grbčić</w:t>
      </w:r>
      <w:proofErr w:type="spellEnd"/>
      <w:r w:rsidRPr="00447073">
        <w:rPr>
          <w:rFonts w:ascii="Arial" w:hAnsi="Arial" w:cs="Arial"/>
          <w:lang w:eastAsia="en-US"/>
        </w:rPr>
        <w:t xml:space="preserve"> Samardžić</w:t>
      </w:r>
    </w:p>
    <w:p w14:paraId="67E20CED" w14:textId="77777777" w:rsidR="005E4046" w:rsidRPr="00447073" w:rsidRDefault="005E4046" w:rsidP="005E4046">
      <w:pPr>
        <w:spacing w:line="276" w:lineRule="auto"/>
        <w:jc w:val="right"/>
        <w:rPr>
          <w:rFonts w:ascii="Arial" w:hAnsi="Arial" w:cs="Arial"/>
          <w:lang w:eastAsia="en-US"/>
        </w:rPr>
      </w:pPr>
    </w:p>
    <w:p w14:paraId="6616CA0B" w14:textId="77777777" w:rsidR="005E4046" w:rsidRPr="00447073" w:rsidRDefault="005E4046" w:rsidP="005E4046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47073">
        <w:rPr>
          <w:rFonts w:ascii="Arial" w:hAnsi="Arial" w:cs="Arial"/>
          <w:sz w:val="20"/>
          <w:szCs w:val="20"/>
          <w:lang w:eastAsia="en-US"/>
        </w:rPr>
        <w:t>Dostaviti:</w:t>
      </w:r>
    </w:p>
    <w:p w14:paraId="47976B34" w14:textId="77777777" w:rsidR="00447073" w:rsidRPr="00447073" w:rsidRDefault="00447073" w:rsidP="005E4046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BRIONI d..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o.o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. a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part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of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NOMAGO d.o.o., </w:t>
      </w:r>
      <w:proofErr w:type="spellStart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Šijanska</w:t>
      </w:r>
      <w:proofErr w:type="spellEnd"/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cesta 4, 52100  Pula</w:t>
      </w:r>
      <w:r w:rsidRPr="00447073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4C25A8CE" w14:textId="2DFFC0E2" w:rsidR="005E4046" w:rsidRPr="00447073" w:rsidRDefault="005E4046" w:rsidP="005E4046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47073">
        <w:rPr>
          <w:rFonts w:ascii="Arial" w:hAnsi="Arial" w:cs="Arial"/>
          <w:sz w:val="20"/>
          <w:szCs w:val="20"/>
          <w:lang w:eastAsia="en-US"/>
        </w:rPr>
        <w:t>Objava Odluke na mrežnoj stranici Škole</w:t>
      </w:r>
    </w:p>
    <w:p w14:paraId="4368281B" w14:textId="77777777" w:rsidR="00D47A41" w:rsidRPr="00447073" w:rsidRDefault="00D47A41">
      <w:pPr>
        <w:rPr>
          <w:rFonts w:ascii="Arial" w:hAnsi="Arial" w:cs="Arial"/>
        </w:rPr>
      </w:pPr>
    </w:p>
    <w:sectPr w:rsidR="00D47A41" w:rsidRPr="00447073" w:rsidSect="005E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DECD" w14:textId="77777777" w:rsidR="00EF0E7E" w:rsidRDefault="00EF0E7E" w:rsidP="005E4046">
      <w:pPr>
        <w:spacing w:after="0" w:line="240" w:lineRule="auto"/>
      </w:pPr>
      <w:r>
        <w:separator/>
      </w:r>
    </w:p>
  </w:endnote>
  <w:endnote w:type="continuationSeparator" w:id="0">
    <w:p w14:paraId="4FCB28CE" w14:textId="77777777" w:rsidR="00EF0E7E" w:rsidRDefault="00EF0E7E" w:rsidP="005E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6747" w14:textId="77777777" w:rsidR="00EF0E7E" w:rsidRDefault="00EF0E7E" w:rsidP="005E4046">
      <w:pPr>
        <w:spacing w:after="0" w:line="240" w:lineRule="auto"/>
      </w:pPr>
      <w:r>
        <w:separator/>
      </w:r>
    </w:p>
  </w:footnote>
  <w:footnote w:type="continuationSeparator" w:id="0">
    <w:p w14:paraId="2FA50438" w14:textId="77777777" w:rsidR="00EF0E7E" w:rsidRDefault="00EF0E7E" w:rsidP="005E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0D5"/>
    <w:multiLevelType w:val="hybridMultilevel"/>
    <w:tmpl w:val="21BED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551E"/>
    <w:multiLevelType w:val="hybridMultilevel"/>
    <w:tmpl w:val="96F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537387">
    <w:abstractNumId w:val="0"/>
  </w:num>
  <w:num w:numId="2" w16cid:durableId="51789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46"/>
    <w:rsid w:val="00447073"/>
    <w:rsid w:val="004B4922"/>
    <w:rsid w:val="00531DD3"/>
    <w:rsid w:val="005E4046"/>
    <w:rsid w:val="00A41B72"/>
    <w:rsid w:val="00AC19BB"/>
    <w:rsid w:val="00D47A41"/>
    <w:rsid w:val="00D81444"/>
    <w:rsid w:val="00E5383A"/>
    <w:rsid w:val="00EF0E7E"/>
    <w:rsid w:val="00F326DB"/>
    <w:rsid w:val="00F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218"/>
  <w15:chartTrackingRefBased/>
  <w15:docId w15:val="{86FA7224-7A93-4C14-AE4F-6770B5E8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40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40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40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40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40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40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40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40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40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404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E404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E404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E404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E40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Jozo Beljo</dc:creator>
  <cp:keywords/>
  <dc:description/>
  <cp:lastModifiedBy>Jozo Beljo</cp:lastModifiedBy>
  <cp:revision>2</cp:revision>
  <cp:lastPrinted>2025-12-23T09:00:00Z</cp:lastPrinted>
  <dcterms:created xsi:type="dcterms:W3CDTF">2025-12-21T11:45:00Z</dcterms:created>
  <dcterms:modified xsi:type="dcterms:W3CDTF">2025-12-23T09:01:00Z</dcterms:modified>
</cp:coreProperties>
</file>